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F11" w:rsidRPr="00D65440" w:rsidRDefault="00D61F11" w:rsidP="00D61F11">
      <w:pPr>
        <w:pStyle w:val="Heading1"/>
      </w:pPr>
      <w:r w:rsidRPr="00D65440">
        <w:t>AZOBISAMIDINOPROPANE DIHYDROCHLORIDE (2</w:t>
      </w:r>
      <w:proofErr w:type="gramStart"/>
      <w:r w:rsidRPr="00D65440">
        <w:t>,2':2</w:t>
      </w:r>
      <w:proofErr w:type="gramEnd"/>
      <w:r w:rsidRPr="00D65440">
        <w:t>-)    CAS # 2997924</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3.1 - LD50   410.0 mg/Kg</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ROUTE OF EXPOSURE</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Causes eye and skin irritation.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SENSITIZATION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Exposure can cause: Anorexia. </w:t>
      </w:r>
      <w:proofErr w:type="gramStart"/>
      <w:r w:rsidRPr="00D65440">
        <w:rPr>
          <w:rFonts w:ascii="Courier New" w:hAnsi="Courier New" w:cs="Courier New"/>
          <w:sz w:val="20"/>
          <w:szCs w:val="20"/>
        </w:rPr>
        <w:t>Headache.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Dizziness.</w:t>
      </w:r>
      <w:proofErr w:type="gramEnd"/>
      <w:r w:rsidRPr="00D65440">
        <w:rPr>
          <w:rFonts w:ascii="Courier New" w:hAnsi="Courier New" w:cs="Courier New"/>
          <w:sz w:val="20"/>
          <w:szCs w:val="20"/>
        </w:rPr>
        <w:t xml:space="preserve"> Stomach</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pains</w:t>
      </w:r>
      <w:proofErr w:type="gramEnd"/>
      <w:r w:rsidRPr="00D65440">
        <w:rPr>
          <w:rFonts w:ascii="Courier New" w:hAnsi="Courier New" w:cs="Courier New"/>
          <w:sz w:val="20"/>
          <w:szCs w:val="20"/>
        </w:rPr>
        <w:t>, vomiting, diarrhea. To the best of our knowledge, the</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chemical</w:t>
      </w:r>
      <w:proofErr w:type="gramEnd"/>
      <w:r w:rsidRPr="00D65440">
        <w:rPr>
          <w:rFonts w:ascii="Courier New" w:hAnsi="Courier New" w:cs="Courier New"/>
          <w:sz w:val="20"/>
          <w:szCs w:val="20"/>
        </w:rPr>
        <w:t>, physical, and toxicological properties have not been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thoroughly</w:t>
      </w:r>
      <w:proofErr w:type="gramEnd"/>
      <w:r w:rsidRPr="00D65440">
        <w:rPr>
          <w:rFonts w:ascii="Courier New" w:hAnsi="Courier New" w:cs="Courier New"/>
          <w:sz w:val="20"/>
          <w:szCs w:val="20"/>
        </w:rPr>
        <w:t xml:space="preserve"> investigated. </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STORAGE GROUP(S):</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61F11" w:rsidRPr="00D65440" w:rsidRDefault="00D61F11" w:rsidP="00D61F1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 Ammonia</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R: 22 43</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May cause sensitization</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by</w:t>
      </w:r>
      <w:proofErr w:type="gramEnd"/>
      <w:r w:rsidRPr="00D65440">
        <w:rPr>
          <w:rFonts w:ascii="Courier New" w:hAnsi="Courier New" w:cs="Courier New"/>
          <w:sz w:val="20"/>
          <w:szCs w:val="20"/>
        </w:rPr>
        <w:t xml:space="preserve"> skin contact.</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S: 24 37</w:t>
      </w:r>
    </w:p>
    <w:p w:rsidR="00D61F11" w:rsidRPr="00D65440" w:rsidRDefault="00D61F11" w:rsidP="00D61F11">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Wear suitable gloves. </w:t>
      </w:r>
    </w:p>
    <w:p w:rsidR="00D61F11" w:rsidRPr="00D65440" w:rsidRDefault="00D61F11" w:rsidP="00D61F11">
      <w:pPr>
        <w:pStyle w:val="PlainText"/>
        <w:rPr>
          <w:rFonts w:ascii="Courier New" w:hAnsi="Courier New" w:cs="Courier New"/>
          <w:sz w:val="20"/>
          <w:szCs w:val="20"/>
        </w:rPr>
      </w:pPr>
    </w:p>
    <w:p w:rsidR="00D61F11" w:rsidRPr="00D65440" w:rsidRDefault="00D61F11" w:rsidP="00D61F11">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61F1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F11"/>
    <w:rsid w:val="003F40DA"/>
    <w:rsid w:val="00D61F1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1F1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F11"/>
    <w:rPr>
      <w:rFonts w:ascii="Courier New" w:eastAsiaTheme="majorEastAsia" w:hAnsi="Courier New" w:cstheme="majorBidi"/>
      <w:b/>
      <w:bCs/>
      <w:sz w:val="20"/>
      <w:szCs w:val="28"/>
    </w:rPr>
  </w:style>
  <w:style w:type="paragraph" w:styleId="NoSpacing">
    <w:name w:val="No Spacing"/>
    <w:autoRedefine/>
    <w:uiPriority w:val="1"/>
    <w:qFormat/>
    <w:rsid w:val="00D61F11"/>
    <w:pPr>
      <w:spacing w:after="0" w:line="240" w:lineRule="auto"/>
      <w:jc w:val="both"/>
    </w:pPr>
    <w:rPr>
      <w:sz w:val="18"/>
    </w:rPr>
  </w:style>
  <w:style w:type="paragraph" w:styleId="PlainText">
    <w:name w:val="Plain Text"/>
    <w:basedOn w:val="Normal"/>
    <w:link w:val="PlainTextChar"/>
    <w:uiPriority w:val="99"/>
    <w:unhideWhenUsed/>
    <w:rsid w:val="00D61F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1F1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61F1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F11"/>
    <w:rPr>
      <w:rFonts w:ascii="Courier New" w:eastAsiaTheme="majorEastAsia" w:hAnsi="Courier New" w:cstheme="majorBidi"/>
      <w:b/>
      <w:bCs/>
      <w:sz w:val="20"/>
      <w:szCs w:val="28"/>
    </w:rPr>
  </w:style>
  <w:style w:type="paragraph" w:styleId="NoSpacing">
    <w:name w:val="No Spacing"/>
    <w:autoRedefine/>
    <w:uiPriority w:val="1"/>
    <w:qFormat/>
    <w:rsid w:val="00D61F11"/>
    <w:pPr>
      <w:spacing w:after="0" w:line="240" w:lineRule="auto"/>
      <w:jc w:val="both"/>
    </w:pPr>
    <w:rPr>
      <w:sz w:val="18"/>
    </w:rPr>
  </w:style>
  <w:style w:type="paragraph" w:styleId="PlainText">
    <w:name w:val="Plain Text"/>
    <w:basedOn w:val="Normal"/>
    <w:link w:val="PlainTextChar"/>
    <w:uiPriority w:val="99"/>
    <w:unhideWhenUsed/>
    <w:rsid w:val="00D61F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61F1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2012-08-15T18:36:00Z</dcterms:created>
  <dcterms:modified xsi:type="dcterms:W3CDTF">2012-08-15T18:36:00Z</dcterms:modified>
</cp:coreProperties>
</file>