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682" w:rsidRPr="00D65440" w:rsidRDefault="00650682" w:rsidP="00650682">
      <w:pPr>
        <w:pStyle w:val="Heading1"/>
      </w:pPr>
      <w:r w:rsidRPr="00D65440">
        <w:t>ALCIAN BLUE 8GK    CAS # 75881231</w:t>
      </w:r>
    </w:p>
    <w:p w:rsidR="00650682" w:rsidRPr="00D65440" w:rsidRDefault="00650682" w:rsidP="00650682">
      <w:pPr>
        <w:pStyle w:val="PlainText"/>
        <w:rPr>
          <w:rFonts w:ascii="Courier New" w:hAnsi="Courier New" w:cs="Courier New"/>
          <w:sz w:val="20"/>
          <w:szCs w:val="20"/>
        </w:rPr>
      </w:pPr>
    </w:p>
    <w:p w:rsidR="00650682" w:rsidRPr="00D65440" w:rsidRDefault="00650682" w:rsidP="00650682">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650682" w:rsidRPr="00D65440" w:rsidRDefault="00650682" w:rsidP="00650682">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650682" w:rsidRPr="00D65440" w:rsidRDefault="00650682" w:rsidP="00650682">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650682" w:rsidRPr="00D65440" w:rsidRDefault="00650682" w:rsidP="00650682">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650682" w:rsidRPr="00D65440" w:rsidRDefault="00650682" w:rsidP="00650682">
      <w:pPr>
        <w:pStyle w:val="PlainText"/>
        <w:rPr>
          <w:rFonts w:ascii="Courier New" w:hAnsi="Courier New" w:cs="Courier New"/>
          <w:sz w:val="20"/>
          <w:szCs w:val="20"/>
        </w:rPr>
      </w:pPr>
    </w:p>
    <w:p w:rsidR="00650682" w:rsidRPr="00D65440" w:rsidRDefault="00650682" w:rsidP="0065068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I   .   .   .</w:t>
      </w:r>
    </w:p>
    <w:p w:rsidR="00650682" w:rsidRPr="00D65440" w:rsidRDefault="00650682" w:rsidP="00650682">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650682" w:rsidRPr="00D65440" w:rsidRDefault="00650682" w:rsidP="00650682">
      <w:pPr>
        <w:pStyle w:val="PlainText"/>
        <w:rPr>
          <w:rFonts w:ascii="Courier New" w:hAnsi="Courier New" w:cs="Courier New"/>
          <w:sz w:val="20"/>
          <w:szCs w:val="20"/>
        </w:rPr>
      </w:pPr>
      <w:r w:rsidRPr="00D65440">
        <w:rPr>
          <w:rFonts w:ascii="Courier New" w:hAnsi="Courier New" w:cs="Courier New"/>
          <w:sz w:val="20"/>
          <w:szCs w:val="20"/>
        </w:rPr>
        <w:t xml:space="preserve">  SOLVENT NARCOTIC OR NEUROTOXIN</w:t>
      </w:r>
    </w:p>
    <w:p w:rsidR="00650682" w:rsidRPr="00D65440" w:rsidRDefault="00650682" w:rsidP="00650682">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650682" w:rsidRPr="00D65440" w:rsidRDefault="00650682" w:rsidP="00650682">
      <w:pPr>
        <w:pStyle w:val="PlainText"/>
        <w:rPr>
          <w:rFonts w:ascii="Courier New" w:hAnsi="Courier New" w:cs="Courier New"/>
          <w:sz w:val="20"/>
          <w:szCs w:val="20"/>
        </w:rPr>
      </w:pPr>
    </w:p>
    <w:p w:rsidR="00650682" w:rsidRPr="00D65440" w:rsidRDefault="00650682" w:rsidP="00650682">
      <w:pPr>
        <w:pStyle w:val="PlainText"/>
        <w:rPr>
          <w:rFonts w:ascii="Courier New" w:hAnsi="Courier New" w:cs="Courier New"/>
          <w:sz w:val="20"/>
          <w:szCs w:val="20"/>
        </w:rPr>
      </w:pPr>
      <w:r w:rsidRPr="00D65440">
        <w:rPr>
          <w:rFonts w:ascii="Courier New" w:hAnsi="Courier New" w:cs="Courier New"/>
          <w:sz w:val="20"/>
          <w:szCs w:val="20"/>
        </w:rPr>
        <w:t>ROUTE OF EXPOSURE</w:t>
      </w:r>
    </w:p>
    <w:p w:rsidR="00650682" w:rsidRPr="00D65440" w:rsidRDefault="00650682" w:rsidP="0065068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650682" w:rsidRPr="00D65440" w:rsidRDefault="00650682" w:rsidP="0065068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650682" w:rsidRPr="00D65440" w:rsidRDefault="00650682" w:rsidP="00650682">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650682" w:rsidRPr="00D65440" w:rsidRDefault="00650682" w:rsidP="00650682">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650682" w:rsidRPr="00D65440" w:rsidRDefault="00650682" w:rsidP="0065068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650682" w:rsidRPr="00D65440" w:rsidRDefault="00650682" w:rsidP="00650682">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650682" w:rsidRPr="00D65440" w:rsidRDefault="00650682" w:rsidP="00650682">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50682" w:rsidRPr="00D65440" w:rsidRDefault="00650682" w:rsidP="00650682">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650682" w:rsidRPr="00D65440" w:rsidRDefault="00650682" w:rsidP="00650682">
      <w:pPr>
        <w:pStyle w:val="PlainText"/>
        <w:rPr>
          <w:rFonts w:ascii="Courier New" w:hAnsi="Courier New" w:cs="Courier New"/>
          <w:sz w:val="20"/>
          <w:szCs w:val="20"/>
        </w:rPr>
      </w:pPr>
      <w:r w:rsidRPr="00D65440">
        <w:rPr>
          <w:rFonts w:ascii="Courier New" w:hAnsi="Courier New" w:cs="Courier New"/>
          <w:sz w:val="20"/>
          <w:szCs w:val="20"/>
        </w:rPr>
        <w:t xml:space="preserve">    Chronic copper poisoning is typified by hepatic cirrhosis, brain</w:t>
      </w:r>
    </w:p>
    <w:p w:rsidR="00650682" w:rsidRPr="00D65440" w:rsidRDefault="00650682" w:rsidP="0065068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damage</w:t>
      </w:r>
      <w:proofErr w:type="gramEnd"/>
      <w:r w:rsidRPr="00D65440">
        <w:rPr>
          <w:rFonts w:ascii="Courier New" w:hAnsi="Courier New" w:cs="Courier New"/>
          <w:sz w:val="20"/>
          <w:szCs w:val="20"/>
        </w:rPr>
        <w:t xml:space="preserve"> and demyelination, kidney defects, and copper deposition</w:t>
      </w:r>
    </w:p>
    <w:p w:rsidR="00650682" w:rsidRPr="00D65440" w:rsidRDefault="00650682" w:rsidP="0065068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w:t>
      </w:r>
      <w:proofErr w:type="gramEnd"/>
      <w:r w:rsidRPr="00D65440">
        <w:rPr>
          <w:rFonts w:ascii="Courier New" w:hAnsi="Courier New" w:cs="Courier New"/>
          <w:sz w:val="20"/>
          <w:szCs w:val="20"/>
        </w:rPr>
        <w:t xml:space="preserve"> the cornea as exemplified by humans with Wilson's disease. It</w:t>
      </w:r>
    </w:p>
    <w:p w:rsidR="00650682" w:rsidRPr="00D65440" w:rsidRDefault="00650682" w:rsidP="0065068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has</w:t>
      </w:r>
      <w:proofErr w:type="gramEnd"/>
      <w:r w:rsidRPr="00D65440">
        <w:rPr>
          <w:rFonts w:ascii="Courier New" w:hAnsi="Courier New" w:cs="Courier New"/>
          <w:sz w:val="20"/>
          <w:szCs w:val="20"/>
        </w:rPr>
        <w:t xml:space="preserve"> also been reported that copper poisoning has </w:t>
      </w:r>
      <w:proofErr w:type="spellStart"/>
      <w:r w:rsidRPr="00D65440">
        <w:rPr>
          <w:rFonts w:ascii="Courier New" w:hAnsi="Courier New" w:cs="Courier New"/>
          <w:sz w:val="20"/>
          <w:szCs w:val="20"/>
        </w:rPr>
        <w:t>lead</w:t>
      </w:r>
      <w:proofErr w:type="spellEnd"/>
      <w:r w:rsidRPr="00D65440">
        <w:rPr>
          <w:rFonts w:ascii="Courier New" w:hAnsi="Courier New" w:cs="Courier New"/>
          <w:sz w:val="20"/>
          <w:szCs w:val="20"/>
        </w:rPr>
        <w:t xml:space="preserve"> to</w:t>
      </w:r>
    </w:p>
    <w:p w:rsidR="00650682" w:rsidRPr="00D65440" w:rsidRDefault="00650682" w:rsidP="0065068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hemolytic</w:t>
      </w:r>
      <w:proofErr w:type="gramEnd"/>
      <w:r w:rsidRPr="00D65440">
        <w:rPr>
          <w:rFonts w:ascii="Courier New" w:hAnsi="Courier New" w:cs="Courier New"/>
          <w:sz w:val="20"/>
          <w:szCs w:val="20"/>
        </w:rPr>
        <w:t xml:space="preserve"> anemia and accelerates arteriosclerosis.</w:t>
      </w:r>
    </w:p>
    <w:p w:rsidR="00650682" w:rsidRPr="00D65440" w:rsidRDefault="00650682" w:rsidP="00650682">
      <w:pPr>
        <w:pStyle w:val="PlainText"/>
        <w:rPr>
          <w:rFonts w:ascii="Courier New" w:hAnsi="Courier New" w:cs="Courier New"/>
          <w:sz w:val="20"/>
          <w:szCs w:val="20"/>
        </w:rPr>
      </w:pPr>
    </w:p>
    <w:p w:rsidR="00650682" w:rsidRPr="00D65440" w:rsidRDefault="00650682" w:rsidP="00650682">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650682" w:rsidRPr="00D65440" w:rsidRDefault="00650682" w:rsidP="00650682">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650682" w:rsidRPr="00D65440" w:rsidRDefault="00650682" w:rsidP="00650682">
      <w:pPr>
        <w:pStyle w:val="PlainText"/>
        <w:rPr>
          <w:rFonts w:ascii="Courier New" w:hAnsi="Courier New" w:cs="Courier New"/>
          <w:sz w:val="20"/>
          <w:szCs w:val="20"/>
        </w:rPr>
      </w:pPr>
    </w:p>
    <w:p w:rsidR="00650682" w:rsidRPr="00D65440" w:rsidRDefault="00650682" w:rsidP="00650682">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650682" w:rsidRPr="00D65440" w:rsidRDefault="00650682" w:rsidP="00650682">
      <w:pPr>
        <w:pStyle w:val="PlainText"/>
        <w:rPr>
          <w:rFonts w:ascii="Courier New" w:hAnsi="Courier New" w:cs="Courier New"/>
          <w:sz w:val="20"/>
          <w:szCs w:val="20"/>
        </w:rPr>
      </w:pPr>
      <w:r w:rsidRPr="00D65440">
        <w:rPr>
          <w:rFonts w:ascii="Courier New" w:hAnsi="Courier New" w:cs="Courier New"/>
          <w:sz w:val="20"/>
          <w:szCs w:val="20"/>
        </w:rPr>
        <w:t>STORAGE GROUP(S):</w:t>
      </w:r>
    </w:p>
    <w:p w:rsidR="00650682" w:rsidRPr="00D65440" w:rsidRDefault="00650682" w:rsidP="00650682">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650682" w:rsidRPr="00D65440" w:rsidRDefault="00650682" w:rsidP="00650682">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650682" w:rsidRPr="00D65440" w:rsidRDefault="00650682" w:rsidP="00650682">
      <w:pPr>
        <w:pStyle w:val="PlainText"/>
        <w:rPr>
          <w:rFonts w:ascii="Courier New" w:hAnsi="Courier New" w:cs="Courier New"/>
          <w:sz w:val="20"/>
          <w:szCs w:val="20"/>
        </w:rPr>
      </w:pPr>
    </w:p>
    <w:p w:rsidR="00650682" w:rsidRPr="00D65440" w:rsidRDefault="00650682" w:rsidP="00650682">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650682" w:rsidRPr="00D65440" w:rsidRDefault="00650682" w:rsidP="00650682">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650682" w:rsidRPr="00D65440" w:rsidRDefault="00650682" w:rsidP="00650682">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650682" w:rsidRPr="00D65440" w:rsidRDefault="00650682" w:rsidP="00650682">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 Hydrogen chloride</w:t>
      </w:r>
    </w:p>
    <w:p w:rsidR="00650682" w:rsidRPr="00D65440" w:rsidRDefault="00650682" w:rsidP="00650682">
      <w:pPr>
        <w:pStyle w:val="PlainText"/>
        <w:rPr>
          <w:rFonts w:ascii="Courier New" w:hAnsi="Courier New" w:cs="Courier New"/>
          <w:sz w:val="20"/>
          <w:szCs w:val="20"/>
        </w:rPr>
      </w:pPr>
      <w:proofErr w:type="gramStart"/>
      <w:r w:rsidRPr="00D65440">
        <w:rPr>
          <w:rFonts w:ascii="Courier New" w:hAnsi="Courier New" w:cs="Courier New"/>
          <w:sz w:val="20"/>
          <w:szCs w:val="20"/>
        </w:rPr>
        <w:t>gas</w:t>
      </w:r>
      <w:proofErr w:type="gramEnd"/>
      <w:r w:rsidRPr="00D65440">
        <w:rPr>
          <w:rFonts w:ascii="Courier New" w:hAnsi="Courier New" w:cs="Courier New"/>
          <w:sz w:val="20"/>
          <w:szCs w:val="20"/>
        </w:rPr>
        <w:t xml:space="preserve"> Copper oxide</w:t>
      </w:r>
    </w:p>
    <w:p w:rsidR="00650682" w:rsidRPr="00D65440" w:rsidRDefault="00650682" w:rsidP="00650682">
      <w:pPr>
        <w:pStyle w:val="PlainText"/>
        <w:rPr>
          <w:rFonts w:ascii="Courier New" w:hAnsi="Courier New" w:cs="Courier New"/>
          <w:sz w:val="20"/>
          <w:szCs w:val="20"/>
        </w:rPr>
      </w:pPr>
    </w:p>
    <w:p w:rsidR="00650682" w:rsidRPr="00D65440" w:rsidRDefault="00650682" w:rsidP="00650682">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650682" w:rsidRPr="00D65440" w:rsidRDefault="00650682" w:rsidP="00650682">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650682" w:rsidRPr="00D65440" w:rsidRDefault="00650682" w:rsidP="00650682">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650682" w:rsidRPr="00D65440" w:rsidRDefault="00650682" w:rsidP="00650682">
      <w:pPr>
        <w:pStyle w:val="PlainText"/>
        <w:rPr>
          <w:rFonts w:ascii="Courier New" w:hAnsi="Courier New" w:cs="Courier New"/>
          <w:sz w:val="20"/>
          <w:szCs w:val="20"/>
        </w:rPr>
      </w:pPr>
    </w:p>
    <w:p w:rsidR="00650682" w:rsidRPr="00D65440" w:rsidRDefault="00650682" w:rsidP="00650682">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650682">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682"/>
    <w:rsid w:val="003F40DA"/>
    <w:rsid w:val="006506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5068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0682"/>
    <w:rPr>
      <w:rFonts w:ascii="Courier New" w:eastAsiaTheme="majorEastAsia" w:hAnsi="Courier New" w:cstheme="majorBidi"/>
      <w:b/>
      <w:bCs/>
      <w:sz w:val="20"/>
      <w:szCs w:val="28"/>
    </w:rPr>
  </w:style>
  <w:style w:type="paragraph" w:styleId="NoSpacing">
    <w:name w:val="No Spacing"/>
    <w:autoRedefine/>
    <w:uiPriority w:val="1"/>
    <w:qFormat/>
    <w:rsid w:val="00650682"/>
    <w:pPr>
      <w:spacing w:after="0" w:line="240" w:lineRule="auto"/>
      <w:jc w:val="both"/>
    </w:pPr>
    <w:rPr>
      <w:sz w:val="18"/>
    </w:rPr>
  </w:style>
  <w:style w:type="paragraph" w:styleId="PlainText">
    <w:name w:val="Plain Text"/>
    <w:basedOn w:val="Normal"/>
    <w:link w:val="PlainTextChar"/>
    <w:uiPriority w:val="99"/>
    <w:unhideWhenUsed/>
    <w:rsid w:val="0065068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50682"/>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5068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0682"/>
    <w:rPr>
      <w:rFonts w:ascii="Courier New" w:eastAsiaTheme="majorEastAsia" w:hAnsi="Courier New" w:cstheme="majorBidi"/>
      <w:b/>
      <w:bCs/>
      <w:sz w:val="20"/>
      <w:szCs w:val="28"/>
    </w:rPr>
  </w:style>
  <w:style w:type="paragraph" w:styleId="NoSpacing">
    <w:name w:val="No Spacing"/>
    <w:autoRedefine/>
    <w:uiPriority w:val="1"/>
    <w:qFormat/>
    <w:rsid w:val="00650682"/>
    <w:pPr>
      <w:spacing w:after="0" w:line="240" w:lineRule="auto"/>
      <w:jc w:val="both"/>
    </w:pPr>
    <w:rPr>
      <w:sz w:val="18"/>
    </w:rPr>
  </w:style>
  <w:style w:type="paragraph" w:styleId="PlainText">
    <w:name w:val="Plain Text"/>
    <w:basedOn w:val="Normal"/>
    <w:link w:val="PlainTextChar"/>
    <w:uiPriority w:val="99"/>
    <w:unhideWhenUsed/>
    <w:rsid w:val="0065068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50682"/>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353</Words>
  <Characters>2017</Characters>
  <Application>Microsoft Office Word</Application>
  <DocSecurity>0</DocSecurity>
  <Lines>16</Lines>
  <Paragraphs>4</Paragraphs>
  <ScaleCrop>false</ScaleCrop>
  <Company/>
  <LinksUpToDate>false</LinksUpToDate>
  <CharactersWithSpaces>2366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2012-08-15T17:50:00Z</dcterms:created>
  <dcterms:modified xsi:type="dcterms:W3CDTF">2012-08-15T17:50:00Z</dcterms:modified>
</cp:coreProperties>
</file>