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6DE" w:rsidRPr="00D65440" w:rsidRDefault="00C776DE" w:rsidP="00C776DE">
      <w:pPr>
        <w:pStyle w:val="Heading1"/>
      </w:pPr>
      <w:r w:rsidRPr="00D65440">
        <w:t>ACETANILIDE    CAS # 103844</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2.8 - LD50   800.0 mg/Kg</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1.4 - LC50         </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ROUTE OF EXPOSURE</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May cause cyanosis (blue-gray coloring of skin and lips caused</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by</w:t>
      </w:r>
      <w:proofErr w:type="gramEnd"/>
      <w:r w:rsidRPr="00D65440">
        <w:rPr>
          <w:rFonts w:ascii="Courier New" w:hAnsi="Courier New" w:cs="Courier New"/>
          <w:sz w:val="20"/>
          <w:szCs w:val="20"/>
        </w:rPr>
        <w:t xml:space="preserve"> lack of oxygen). To the best of our knowledge, the chemical,</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physical</w:t>
      </w:r>
      <w:proofErr w:type="gramEnd"/>
      <w:r w:rsidRPr="00D65440">
        <w:rPr>
          <w:rFonts w:ascii="Courier New" w:hAnsi="Courier New" w:cs="Courier New"/>
          <w:sz w:val="20"/>
          <w:szCs w:val="20"/>
        </w:rPr>
        <w:t>, and toxicological properties have not been thoroughly</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VAPOR PRESSURE .180 mm Hg @ 20 °C</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321.8</w:t>
      </w:r>
      <w:proofErr w:type="gramEnd"/>
      <w:r w:rsidRPr="00D65440">
        <w:rPr>
          <w:rFonts w:ascii="Courier New" w:hAnsi="Courier New" w:cs="Courier New"/>
          <w:sz w:val="20"/>
          <w:szCs w:val="20"/>
        </w:rPr>
        <w:t xml:space="preserve"> °F</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STORAGE GROUP(S):</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776DE" w:rsidRPr="00D65440" w:rsidRDefault="00C776DE" w:rsidP="00C776D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S: 22 26 36</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Do not breathe dust. In case of contact with</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rinse immediately with plenty of water and seek medical</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advice</w:t>
      </w:r>
      <w:proofErr w:type="gramEnd"/>
      <w:r w:rsidRPr="00D65440">
        <w:rPr>
          <w:rFonts w:ascii="Courier New" w:hAnsi="Courier New" w:cs="Courier New"/>
          <w:sz w:val="20"/>
          <w:szCs w:val="20"/>
        </w:rPr>
        <w:t xml:space="preserve">. Wear suitable protective clothing. </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4 mg/m3</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w:t>
      </w:r>
      <w:proofErr w:type="gramEnd"/>
      <w:r w:rsidRPr="00D65440">
        <w:rPr>
          <w:rFonts w:ascii="Courier New" w:hAnsi="Courier New" w:cs="Courier New"/>
          <w:sz w:val="20"/>
          <w:szCs w:val="20"/>
        </w:rPr>
        <w:t xml:space="preserve"> mg/m3</w:t>
      </w:r>
    </w:p>
    <w:p w:rsidR="00C776DE" w:rsidRPr="00D65440" w:rsidRDefault="00C776DE" w:rsidP="00C776DE">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mg/m3</w:t>
      </w:r>
    </w:p>
    <w:p w:rsidR="00C776DE" w:rsidRPr="00D65440" w:rsidRDefault="00C776DE" w:rsidP="00C776DE">
      <w:pPr>
        <w:pStyle w:val="PlainText"/>
        <w:rPr>
          <w:rFonts w:ascii="Courier New" w:hAnsi="Courier New" w:cs="Courier New"/>
          <w:sz w:val="20"/>
          <w:szCs w:val="20"/>
        </w:rPr>
      </w:pPr>
    </w:p>
    <w:p w:rsidR="00C776DE" w:rsidRPr="00D65440" w:rsidRDefault="00C776DE" w:rsidP="00C776D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C776DE" w:rsidRDefault="00C776DE">
      <w:bookmarkStart w:id="0" w:name="_GoBack"/>
      <w:bookmarkEnd w:id="0"/>
    </w:p>
    <w:sectPr w:rsidR="00C77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6DE"/>
    <w:rsid w:val="00C77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76D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6DE"/>
    <w:rPr>
      <w:rFonts w:ascii="Courier New" w:eastAsiaTheme="majorEastAsia" w:hAnsi="Courier New" w:cstheme="majorBidi"/>
      <w:b/>
      <w:bCs/>
      <w:sz w:val="20"/>
      <w:szCs w:val="28"/>
    </w:rPr>
  </w:style>
  <w:style w:type="paragraph" w:styleId="NoSpacing">
    <w:name w:val="No Spacing"/>
    <w:autoRedefine/>
    <w:uiPriority w:val="1"/>
    <w:qFormat/>
    <w:rsid w:val="00C776DE"/>
    <w:pPr>
      <w:spacing w:after="0" w:line="240" w:lineRule="auto"/>
      <w:jc w:val="both"/>
    </w:pPr>
    <w:rPr>
      <w:sz w:val="18"/>
    </w:rPr>
  </w:style>
  <w:style w:type="paragraph" w:styleId="PlainText">
    <w:name w:val="Plain Text"/>
    <w:basedOn w:val="Normal"/>
    <w:link w:val="PlainTextChar"/>
    <w:uiPriority w:val="99"/>
    <w:unhideWhenUsed/>
    <w:rsid w:val="00C776D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76D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76D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6DE"/>
    <w:rPr>
      <w:rFonts w:ascii="Courier New" w:eastAsiaTheme="majorEastAsia" w:hAnsi="Courier New" w:cstheme="majorBidi"/>
      <w:b/>
      <w:bCs/>
      <w:sz w:val="20"/>
      <w:szCs w:val="28"/>
    </w:rPr>
  </w:style>
  <w:style w:type="paragraph" w:styleId="NoSpacing">
    <w:name w:val="No Spacing"/>
    <w:autoRedefine/>
    <w:uiPriority w:val="1"/>
    <w:qFormat/>
    <w:rsid w:val="00C776DE"/>
    <w:pPr>
      <w:spacing w:after="0" w:line="240" w:lineRule="auto"/>
      <w:jc w:val="both"/>
    </w:pPr>
    <w:rPr>
      <w:sz w:val="18"/>
    </w:rPr>
  </w:style>
  <w:style w:type="paragraph" w:styleId="PlainText">
    <w:name w:val="Plain Text"/>
    <w:basedOn w:val="Normal"/>
    <w:link w:val="PlainTextChar"/>
    <w:uiPriority w:val="99"/>
    <w:unhideWhenUsed/>
    <w:rsid w:val="00C776D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776D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2012-08-15T17:28:00Z</dcterms:created>
  <dcterms:modified xsi:type="dcterms:W3CDTF">2012-08-15T17:28:00Z</dcterms:modified>
</cp:coreProperties>
</file>